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1C" w:rsidRDefault="007F1D1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13"/>
        <w:gridCol w:w="2142"/>
        <w:gridCol w:w="1886"/>
        <w:gridCol w:w="2019"/>
        <w:gridCol w:w="1888"/>
        <w:gridCol w:w="2424"/>
      </w:tblGrid>
      <w:tr w:rsidR="00D9652B" w:rsidRPr="00D9652B" w:rsidTr="007F1D1C">
        <w:tc>
          <w:tcPr>
            <w:tcW w:w="1440" w:type="dxa"/>
            <w:tcBorders>
              <w:top w:val="nil"/>
              <w:left w:val="nil"/>
            </w:tcBorders>
          </w:tcPr>
          <w:p w:rsidR="007F1D1C" w:rsidRPr="00D9652B" w:rsidRDefault="007F1D1C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bookmarkStart w:id="0" w:name="_GoBack" w:colFirst="0" w:colLast="5"/>
          </w:p>
          <w:p w:rsidR="007F1D1C" w:rsidRPr="00D9652B" w:rsidRDefault="007F1D1C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</w:p>
        </w:tc>
        <w:tc>
          <w:tcPr>
            <w:tcW w:w="1440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>A</w:t>
            </w:r>
          </w:p>
        </w:tc>
        <w:tc>
          <w:tcPr>
            <w:tcW w:w="1441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>B</w:t>
            </w:r>
          </w:p>
        </w:tc>
        <w:tc>
          <w:tcPr>
            <w:tcW w:w="1441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>C</w:t>
            </w:r>
          </w:p>
        </w:tc>
        <w:tc>
          <w:tcPr>
            <w:tcW w:w="1441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>D</w:t>
            </w:r>
          </w:p>
        </w:tc>
        <w:tc>
          <w:tcPr>
            <w:tcW w:w="1441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>E</w:t>
            </w:r>
          </w:p>
        </w:tc>
      </w:tr>
      <w:tr w:rsidR="00D9652B" w:rsidRPr="00D9652B" w:rsidTr="007F1D1C">
        <w:tc>
          <w:tcPr>
            <w:tcW w:w="1440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>Religión</w:t>
            </w:r>
          </w:p>
          <w:p w:rsidR="007F1D1C" w:rsidRPr="00D9652B" w:rsidRDefault="007F1D1C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</w:p>
        </w:tc>
        <w:tc>
          <w:tcPr>
            <w:tcW w:w="1440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>Hinduismo</w:t>
            </w:r>
          </w:p>
        </w:tc>
        <w:tc>
          <w:tcPr>
            <w:tcW w:w="1441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>Judaísmo</w:t>
            </w:r>
          </w:p>
        </w:tc>
        <w:tc>
          <w:tcPr>
            <w:tcW w:w="1441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>Islamismo</w:t>
            </w:r>
          </w:p>
        </w:tc>
        <w:tc>
          <w:tcPr>
            <w:tcW w:w="1441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>Budismo</w:t>
            </w:r>
          </w:p>
        </w:tc>
        <w:tc>
          <w:tcPr>
            <w:tcW w:w="1441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>Cristianismo</w:t>
            </w:r>
          </w:p>
        </w:tc>
      </w:tr>
      <w:tr w:rsidR="00D9652B" w:rsidRPr="00D9652B" w:rsidTr="007F1D1C">
        <w:tc>
          <w:tcPr>
            <w:tcW w:w="1440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 xml:space="preserve">Palabras  </w:t>
            </w:r>
          </w:p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 w:rsidRPr="00D9652B">
              <w:rPr>
                <w:sz w:val="44"/>
                <w:szCs w:val="44"/>
              </w:rPr>
              <w:t>importantes</w:t>
            </w:r>
          </w:p>
        </w:tc>
        <w:tc>
          <w:tcPr>
            <w:tcW w:w="1440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OM</w:t>
            </w:r>
          </w:p>
        </w:tc>
        <w:tc>
          <w:tcPr>
            <w:tcW w:w="1441" w:type="dxa"/>
          </w:tcPr>
          <w:p w:rsidR="007F1D1C" w:rsidRPr="00D9652B" w:rsidRDefault="00D9652B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TORAH</w:t>
            </w:r>
          </w:p>
        </w:tc>
        <w:tc>
          <w:tcPr>
            <w:tcW w:w="1441" w:type="dxa"/>
          </w:tcPr>
          <w:p w:rsidR="007F1D1C" w:rsidRPr="00D9652B" w:rsidRDefault="009F2BB9" w:rsidP="009F2BB9">
            <w:pPr>
              <w:tabs>
                <w:tab w:val="left" w:pos="7515"/>
              </w:tabs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Él me hará resucitar después </w:t>
            </w:r>
          </w:p>
        </w:tc>
        <w:tc>
          <w:tcPr>
            <w:tcW w:w="1441" w:type="dxa"/>
          </w:tcPr>
          <w:p w:rsidR="007F1D1C" w:rsidRPr="00D9652B" w:rsidRDefault="009F2BB9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La pureza y la impureza</w:t>
            </w:r>
            <w:r>
              <w:t xml:space="preserve"> </w:t>
            </w:r>
            <w:r w:rsidRPr="009F2BB9">
              <w:rPr>
                <w:sz w:val="44"/>
                <w:szCs w:val="44"/>
              </w:rPr>
              <w:t>vienen de uno mismo</w:t>
            </w:r>
          </w:p>
        </w:tc>
        <w:tc>
          <w:tcPr>
            <w:tcW w:w="1441" w:type="dxa"/>
          </w:tcPr>
          <w:p w:rsidR="007F1D1C" w:rsidRPr="00D9652B" w:rsidRDefault="009F2BB9" w:rsidP="007F1D1C">
            <w:pPr>
              <w:tabs>
                <w:tab w:val="left" w:pos="7515"/>
              </w:tabs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Hijo, se te perdonan los pecados</w:t>
            </w:r>
          </w:p>
        </w:tc>
      </w:tr>
    </w:tbl>
    <w:bookmarkEnd w:id="0"/>
    <w:p w:rsidR="00B17B34" w:rsidRPr="00D9652B" w:rsidRDefault="007F1D1C" w:rsidP="007F1D1C">
      <w:pPr>
        <w:tabs>
          <w:tab w:val="left" w:pos="7515"/>
        </w:tabs>
        <w:rPr>
          <w:sz w:val="44"/>
          <w:szCs w:val="44"/>
        </w:rPr>
      </w:pPr>
      <w:r w:rsidRPr="00D9652B">
        <w:rPr>
          <w:sz w:val="44"/>
          <w:szCs w:val="44"/>
        </w:rPr>
        <w:tab/>
      </w:r>
    </w:p>
    <w:sectPr w:rsidR="00B17B34" w:rsidRPr="00D9652B" w:rsidSect="00D9652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D1C"/>
    <w:rsid w:val="00081EA8"/>
    <w:rsid w:val="007F1D1C"/>
    <w:rsid w:val="009F2BB9"/>
    <w:rsid w:val="00B17B34"/>
    <w:rsid w:val="00D9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F1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F1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Consejería de Educación Cultura y Deportes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4</cp:revision>
  <dcterms:created xsi:type="dcterms:W3CDTF">2011-10-28T09:03:00Z</dcterms:created>
  <dcterms:modified xsi:type="dcterms:W3CDTF">2011-11-04T10:11:00Z</dcterms:modified>
</cp:coreProperties>
</file>